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1332" w:rsidRPr="00F61332" w:rsidRDefault="00F61332" w:rsidP="00F61332">
      <w:pPr>
        <w:pStyle w:val="1"/>
        <w:rPr>
          <w:rFonts w:ascii="Arial" w:eastAsia="Times New Roman" w:hAnsi="Arial" w:cs="Arial"/>
          <w:sz w:val="21"/>
          <w:szCs w:val="21"/>
          <w:lang w:eastAsia="ru-RU"/>
        </w:rPr>
      </w:pPr>
      <w:r w:rsidRPr="00F61332">
        <w:rPr>
          <w:rFonts w:eastAsia="Times New Roman"/>
          <w:lang w:eastAsia="ru-RU"/>
        </w:rPr>
        <w:t>Консультация «Дорожные знаки – наши друзья».</w:t>
      </w:r>
    </w:p>
    <w:p w:rsidR="00F61332" w:rsidRDefault="00F61332" w:rsidP="00F61332">
      <w:pPr>
        <w:pStyle w:val="2"/>
        <w:rPr>
          <w:rFonts w:eastAsia="Times New Roman"/>
          <w:lang w:eastAsia="ru-RU"/>
        </w:rPr>
      </w:pPr>
    </w:p>
    <w:p w:rsidR="00F61332" w:rsidRDefault="00F61332" w:rsidP="00F61332">
      <w:pPr>
        <w:pStyle w:val="2"/>
        <w:rPr>
          <w:rFonts w:eastAsia="Times New Roman"/>
          <w:lang w:eastAsia="ru-RU"/>
        </w:rPr>
      </w:pPr>
      <w:r>
        <w:rPr>
          <w:rFonts w:eastAsia="Times New Roman"/>
          <w:lang w:eastAsia="ru-RU"/>
        </w:rPr>
        <w:t>Дорогие родители!</w:t>
      </w:r>
    </w:p>
    <w:p w:rsidR="00F61332" w:rsidRDefault="00F61332" w:rsidP="00F61332">
      <w:pPr>
        <w:pStyle w:val="2"/>
        <w:rPr>
          <w:rFonts w:eastAsia="Times New Roman"/>
          <w:lang w:eastAsia="ru-RU"/>
        </w:rPr>
      </w:pPr>
      <w:r w:rsidRPr="00F61332">
        <w:rPr>
          <w:rFonts w:eastAsia="Times New Roman"/>
          <w:lang w:eastAsia="ru-RU"/>
        </w:rPr>
        <w:t>Проблема безопасности дорожного движения она всегда была актуальна во все времена. Растёт число дорожно-транспортных происшествий с детьми дошкольного возраста, так как транспортных средств становится всё больше. Нашей главной задачей является безопасность наших маленьких пешеходов от несчастных случаев. Мы, как воспитатели стараемся объяснить, показать, как нужно вести себя на дороге. Стараемся проигрывать все ситуации в сюжетно-ролевых играх. Хотелось бы чтобы вы - родители непосредственные участники в жизни ребёнка ежедневно проговаривали с ним о безопасности на до</w:t>
      </w:r>
      <w:r>
        <w:rPr>
          <w:rFonts w:eastAsia="Times New Roman"/>
          <w:lang w:eastAsia="ru-RU"/>
        </w:rPr>
        <w:t xml:space="preserve">роге. </w:t>
      </w:r>
    </w:p>
    <w:p w:rsidR="00F61332" w:rsidRPr="00F61332" w:rsidRDefault="00F61332" w:rsidP="00F61332">
      <w:pPr>
        <w:pStyle w:val="2"/>
        <w:rPr>
          <w:rFonts w:ascii="Arial" w:eastAsia="Times New Roman" w:hAnsi="Arial" w:cs="Arial"/>
          <w:sz w:val="21"/>
          <w:szCs w:val="21"/>
          <w:lang w:eastAsia="ru-RU"/>
        </w:rPr>
      </w:pPr>
      <w:r w:rsidRPr="00F61332">
        <w:rPr>
          <w:rFonts w:eastAsia="Times New Roman"/>
          <w:lang w:eastAsia="ru-RU"/>
        </w:rPr>
        <w:t>На первом этапе, мы детей познакомили с тем, что такое улица и город. Показывали детям картинки с изображением дорожных знаков (</w:t>
      </w:r>
      <w:r w:rsidRPr="00F61332">
        <w:t>переход, пункт медицинской помощи, въезд запрещён, велосипедное движение запрещено, светофор), рассказали, что они означают и для чего предназначены.</w:t>
      </w:r>
      <w:r w:rsidRPr="00F61332">
        <w:rPr>
          <w:rFonts w:eastAsia="Times New Roman"/>
          <w:color w:val="111111"/>
          <w:lang w:eastAsia="ru-RU"/>
        </w:rPr>
        <w:t> </w:t>
      </w:r>
      <w:r w:rsidRPr="00F61332">
        <w:rPr>
          <w:rFonts w:eastAsia="Times New Roman"/>
          <w:lang w:eastAsia="ru-RU"/>
        </w:rPr>
        <w:t>Чтобы дети лучше запомнили знаки и закрепили их, мы предлагали раскраск</w:t>
      </w:r>
      <w:r>
        <w:rPr>
          <w:rFonts w:eastAsia="Times New Roman"/>
          <w:lang w:eastAsia="ru-RU"/>
        </w:rPr>
        <w:t xml:space="preserve">и на данную тему. </w:t>
      </w:r>
      <w:r w:rsidRPr="00F61332">
        <w:rPr>
          <w:rFonts w:eastAsia="Times New Roman"/>
          <w:lang w:eastAsia="ru-RU"/>
        </w:rPr>
        <w:t>Отгадывали загадки.</w:t>
      </w:r>
    </w:p>
    <w:p w:rsidR="00F61332" w:rsidRPr="00F61332" w:rsidRDefault="00F61332" w:rsidP="00F61332">
      <w:pPr>
        <w:pStyle w:val="2"/>
        <w:rPr>
          <w:rFonts w:ascii="Arial" w:eastAsia="Times New Roman" w:hAnsi="Arial" w:cs="Arial"/>
          <w:sz w:val="21"/>
          <w:szCs w:val="21"/>
          <w:lang w:eastAsia="ru-RU"/>
        </w:rPr>
      </w:pPr>
      <w:r w:rsidRPr="00F61332">
        <w:rPr>
          <w:rFonts w:eastAsia="Times New Roman"/>
          <w:lang w:eastAsia="ru-RU"/>
        </w:rPr>
        <w:t>Проводились сюжетно-ролевые игры «Светофор», «Пешеход и автомобиль».</w:t>
      </w:r>
    </w:p>
    <w:p w:rsidR="00F61332" w:rsidRPr="00F61332" w:rsidRDefault="00F61332" w:rsidP="00F61332">
      <w:pPr>
        <w:pStyle w:val="2"/>
        <w:rPr>
          <w:rFonts w:ascii="Arial" w:eastAsia="Times New Roman" w:hAnsi="Arial" w:cs="Arial"/>
          <w:sz w:val="21"/>
          <w:szCs w:val="21"/>
          <w:lang w:eastAsia="ru-RU"/>
        </w:rPr>
      </w:pPr>
      <w:r>
        <w:rPr>
          <w:rFonts w:eastAsia="Times New Roman"/>
          <w:lang w:eastAsia="ru-RU"/>
        </w:rPr>
        <w:t xml:space="preserve">Можно </w:t>
      </w:r>
      <w:r w:rsidRPr="00F61332">
        <w:rPr>
          <w:rFonts w:eastAsia="Times New Roman"/>
          <w:lang w:eastAsia="ru-RU"/>
        </w:rPr>
        <w:t>увидеть, что ребята усвоили некоторые правила дорожного движени</w:t>
      </w:r>
      <w:r>
        <w:rPr>
          <w:rFonts w:eastAsia="Times New Roman"/>
          <w:lang w:eastAsia="ru-RU"/>
        </w:rPr>
        <w:t xml:space="preserve">я. Если в начале учебного года </w:t>
      </w:r>
      <w:r w:rsidRPr="00F61332">
        <w:rPr>
          <w:rFonts w:eastAsia="Times New Roman"/>
          <w:lang w:eastAsia="ru-RU"/>
        </w:rPr>
        <w:t>ребята не знали значения некоторых д</w:t>
      </w:r>
      <w:r>
        <w:rPr>
          <w:rFonts w:eastAsia="Times New Roman"/>
          <w:lang w:eastAsia="ru-RU"/>
        </w:rPr>
        <w:t xml:space="preserve">орожных знаков, то сегодня дети </w:t>
      </w:r>
      <w:r w:rsidRPr="00F61332">
        <w:rPr>
          <w:rFonts w:eastAsia="Times New Roman"/>
          <w:lang w:eastAsia="ru-RU"/>
        </w:rPr>
        <w:t>смогли уже ответить для чего данный знак предназначен.</w:t>
      </w:r>
    </w:p>
    <w:p w:rsidR="00F61332" w:rsidRPr="00F61332" w:rsidRDefault="00F61332" w:rsidP="00F61332">
      <w:pPr>
        <w:pStyle w:val="2"/>
        <w:rPr>
          <w:rFonts w:ascii="Arial" w:eastAsia="Times New Roman" w:hAnsi="Arial" w:cs="Arial"/>
          <w:sz w:val="21"/>
          <w:szCs w:val="21"/>
          <w:lang w:eastAsia="ru-RU"/>
        </w:rPr>
      </w:pPr>
      <w:r w:rsidRPr="00F61332">
        <w:rPr>
          <w:rFonts w:eastAsia="Times New Roman"/>
          <w:lang w:eastAsia="ru-RU"/>
        </w:rPr>
        <w:t>В силу физиологических и психологических особенностей у детей дошкольного возраста существует значительный разрыв между практическим опытом и теоретическими знаниями. Можно долго объяснять дошколятам о том, как правила дорожного движения надо выполнять или как необходимо вести себя на улице, но сталкиваясь с проблемой лицом к лицу в реальной жизни, дети не смогут ощутить реальную опасность. Ведь они считают себя быстрыми и ловкими, поэтому дети часто переоценивают свои возможности, что приводит к большому числу дорожно-транспортных происшествий с участием детей.</w:t>
      </w:r>
    </w:p>
    <w:p w:rsidR="00F61332" w:rsidRPr="00F61332" w:rsidRDefault="00F61332" w:rsidP="00F61332">
      <w:pPr>
        <w:pStyle w:val="2"/>
        <w:rPr>
          <w:rFonts w:ascii="Arial" w:eastAsia="Times New Roman" w:hAnsi="Arial" w:cs="Arial"/>
          <w:sz w:val="21"/>
          <w:szCs w:val="21"/>
          <w:lang w:eastAsia="ru-RU"/>
        </w:rPr>
      </w:pPr>
      <w:r w:rsidRPr="00F61332">
        <w:rPr>
          <w:rFonts w:eastAsia="Times New Roman"/>
          <w:lang w:eastAsia="ru-RU"/>
        </w:rPr>
        <w:t>Для того чтобы наши детки не попадали в такие ситуации нам нужно правильно и доступно донести до малыша, что он должен сделать. И мы сами своим примером должны показывать, как нужно переходить дорогу, не ленится объяснять, почему мы перешли именно на этот свет светофора. Переходить улицу только в определенно отведенном месте (по пешеходному переходу), либо где стоит знак. Так как данная проблема связана с тем, что у дете</w:t>
      </w:r>
      <w:r>
        <w:rPr>
          <w:rFonts w:eastAsia="Times New Roman"/>
          <w:lang w:eastAsia="ru-RU"/>
        </w:rPr>
        <w:t xml:space="preserve">й </w:t>
      </w:r>
      <w:r w:rsidRPr="00F61332">
        <w:rPr>
          <w:rFonts w:eastAsia="Times New Roman"/>
          <w:lang w:eastAsia="ru-RU"/>
        </w:rPr>
        <w:t>отсутствует та защитная психологическая реакция на дорожную обстановку, которая свойственна взрослым. Поэтому если вы -родители будете каждый день напоминать ребенку о правилах дорожного движения, возможно будет меньше происшествий.</w:t>
      </w:r>
    </w:p>
    <w:p w:rsidR="00F61332" w:rsidRPr="00F61332" w:rsidRDefault="00F61332" w:rsidP="00F61332">
      <w:pPr>
        <w:pStyle w:val="2"/>
        <w:rPr>
          <w:rFonts w:ascii="Arial" w:eastAsia="Times New Roman" w:hAnsi="Arial" w:cs="Arial"/>
          <w:sz w:val="21"/>
          <w:szCs w:val="21"/>
          <w:lang w:eastAsia="ru-RU"/>
        </w:rPr>
      </w:pPr>
    </w:p>
    <w:p w:rsidR="00203BC7" w:rsidRPr="00F61332" w:rsidRDefault="00F61332" w:rsidP="00F61332">
      <w:pPr>
        <w:pStyle w:val="2"/>
        <w:rPr>
          <w:rFonts w:ascii="Arial" w:eastAsia="Times New Roman" w:hAnsi="Arial" w:cs="Arial"/>
          <w:sz w:val="21"/>
          <w:szCs w:val="21"/>
          <w:lang w:eastAsia="ru-RU"/>
        </w:rPr>
      </w:pPr>
      <w:r>
        <w:rPr>
          <w:rFonts w:ascii="Arial" w:eastAsia="Times New Roman" w:hAnsi="Arial" w:cs="Arial"/>
          <w:sz w:val="21"/>
          <w:szCs w:val="21"/>
          <w:lang w:eastAsia="ru-RU"/>
        </w:rPr>
        <w:t>Воспитатель: Фомина Л.В.</w:t>
      </w:r>
      <w:r w:rsidRPr="00F61332">
        <w:rPr>
          <w:rFonts w:ascii="Arial" w:eastAsia="Times New Roman" w:hAnsi="Arial" w:cs="Arial"/>
          <w:sz w:val="21"/>
          <w:szCs w:val="21"/>
          <w:lang w:eastAsia="ru-RU"/>
        </w:rPr>
        <w:br/>
      </w:r>
      <w:bookmarkStart w:id="0" w:name="_GoBack"/>
      <w:bookmarkEnd w:id="0"/>
    </w:p>
    <w:sectPr w:rsidR="00203BC7" w:rsidRPr="00F613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332"/>
    <w:rsid w:val="00203BC7"/>
    <w:rsid w:val="00203F74"/>
    <w:rsid w:val="00F613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DABF47-2CF3-4DF6-8D71-D01A32303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6133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F6133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F61332"/>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0"/>
    <w:link w:val="1"/>
    <w:uiPriority w:val="9"/>
    <w:rsid w:val="00F61332"/>
    <w:rPr>
      <w:rFonts w:asciiTheme="majorHAnsi" w:eastAsiaTheme="majorEastAsia" w:hAnsiTheme="majorHAnsi" w:cstheme="majorBidi"/>
      <w:color w:val="2E74B5" w:themeColor="accent1" w:themeShade="BF"/>
      <w:sz w:val="32"/>
      <w:szCs w:val="32"/>
    </w:rPr>
  </w:style>
  <w:style w:type="paragraph" w:styleId="a3">
    <w:name w:val="Balloon Text"/>
    <w:basedOn w:val="a"/>
    <w:link w:val="a4"/>
    <w:uiPriority w:val="99"/>
    <w:semiHidden/>
    <w:unhideWhenUsed/>
    <w:rsid w:val="00F61332"/>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F613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8530713">
      <w:bodyDiv w:val="1"/>
      <w:marLeft w:val="0"/>
      <w:marRight w:val="0"/>
      <w:marTop w:val="0"/>
      <w:marBottom w:val="0"/>
      <w:divBdr>
        <w:top w:val="none" w:sz="0" w:space="0" w:color="auto"/>
        <w:left w:val="none" w:sz="0" w:space="0" w:color="auto"/>
        <w:bottom w:val="none" w:sz="0" w:space="0" w:color="auto"/>
        <w:right w:val="none" w:sz="0" w:space="0" w:color="auto"/>
      </w:divBdr>
      <w:divsChild>
        <w:div w:id="1089693682">
          <w:marLeft w:val="0"/>
          <w:marRight w:val="0"/>
          <w:marTop w:val="0"/>
          <w:marBottom w:val="300"/>
          <w:divBdr>
            <w:top w:val="none" w:sz="0" w:space="0" w:color="auto"/>
            <w:left w:val="none" w:sz="0" w:space="0" w:color="auto"/>
            <w:bottom w:val="none" w:sz="0" w:space="0" w:color="auto"/>
            <w:right w:val="none" w:sz="0" w:space="0" w:color="auto"/>
          </w:divBdr>
          <w:divsChild>
            <w:div w:id="2061248990">
              <w:marLeft w:val="0"/>
              <w:marRight w:val="0"/>
              <w:marTop w:val="0"/>
              <w:marBottom w:val="0"/>
              <w:divBdr>
                <w:top w:val="none" w:sz="0" w:space="0" w:color="auto"/>
                <w:left w:val="none" w:sz="0" w:space="0" w:color="auto"/>
                <w:bottom w:val="none" w:sz="0" w:space="0" w:color="auto"/>
                <w:right w:val="none" w:sz="0" w:space="0" w:color="auto"/>
              </w:divBdr>
              <w:divsChild>
                <w:div w:id="1472363337">
                  <w:marLeft w:val="0"/>
                  <w:marRight w:val="0"/>
                  <w:marTop w:val="0"/>
                  <w:marBottom w:val="0"/>
                  <w:divBdr>
                    <w:top w:val="none" w:sz="0" w:space="0" w:color="auto"/>
                    <w:left w:val="none" w:sz="0" w:space="0" w:color="auto"/>
                    <w:bottom w:val="none" w:sz="0" w:space="0" w:color="auto"/>
                    <w:right w:val="none" w:sz="0" w:space="0" w:color="auto"/>
                  </w:divBdr>
                  <w:divsChild>
                    <w:div w:id="1755008401">
                      <w:marLeft w:val="0"/>
                      <w:marRight w:val="0"/>
                      <w:marTop w:val="0"/>
                      <w:marBottom w:val="0"/>
                      <w:divBdr>
                        <w:top w:val="none" w:sz="0" w:space="0" w:color="auto"/>
                        <w:left w:val="none" w:sz="0" w:space="0" w:color="auto"/>
                        <w:bottom w:val="none" w:sz="0" w:space="0" w:color="auto"/>
                        <w:right w:val="none" w:sz="0" w:space="0" w:color="auto"/>
                      </w:divBdr>
                      <w:divsChild>
                        <w:div w:id="166771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412792">
                  <w:marLeft w:val="0"/>
                  <w:marRight w:val="0"/>
                  <w:marTop w:val="0"/>
                  <w:marBottom w:val="0"/>
                  <w:divBdr>
                    <w:top w:val="none" w:sz="0" w:space="0" w:color="auto"/>
                    <w:left w:val="none" w:sz="0" w:space="0" w:color="auto"/>
                    <w:bottom w:val="none" w:sz="0" w:space="0" w:color="auto"/>
                    <w:right w:val="none" w:sz="0" w:space="0" w:color="auto"/>
                  </w:divBdr>
                  <w:divsChild>
                    <w:div w:id="135457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384</Words>
  <Characters>2195</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Людмила</cp:lastModifiedBy>
  <cp:revision>2</cp:revision>
  <cp:lastPrinted>2019-03-25T20:34:00Z</cp:lastPrinted>
  <dcterms:created xsi:type="dcterms:W3CDTF">2019-03-25T20:26:00Z</dcterms:created>
  <dcterms:modified xsi:type="dcterms:W3CDTF">2019-03-25T20:38:00Z</dcterms:modified>
</cp:coreProperties>
</file>